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3" w:rsidRPr="00414227" w:rsidRDefault="005A5353" w:rsidP="005A5353">
      <w:pPr>
        <w:pStyle w:val="c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8"/>
          <w:rFonts w:asciiTheme="majorHAnsi" w:hAnsiTheme="majorHAnsi" w:cstheme="majorHAnsi"/>
          <w:b/>
          <w:bCs/>
          <w:color w:val="C00000"/>
          <w:sz w:val="28"/>
          <w:szCs w:val="28"/>
        </w:rPr>
        <w:t>Консультация для родителей</w:t>
      </w:r>
    </w:p>
    <w:p w:rsidR="005A5353" w:rsidRPr="00414227" w:rsidRDefault="005A5353" w:rsidP="005A5353">
      <w:pPr>
        <w:pStyle w:val="c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8"/>
          <w:rFonts w:asciiTheme="majorHAnsi" w:hAnsiTheme="majorHAnsi" w:cstheme="majorHAnsi"/>
          <w:b/>
          <w:bCs/>
          <w:color w:val="C00000"/>
          <w:sz w:val="28"/>
          <w:szCs w:val="28"/>
        </w:rPr>
        <w:t>«</w:t>
      </w:r>
      <w:bookmarkStart w:id="0" w:name="_GoBack"/>
      <w:r w:rsidRPr="00414227">
        <w:rPr>
          <w:rStyle w:val="c8"/>
          <w:rFonts w:asciiTheme="majorHAnsi" w:hAnsiTheme="majorHAnsi" w:cstheme="majorHAnsi"/>
          <w:b/>
          <w:bCs/>
          <w:color w:val="C00000"/>
          <w:sz w:val="28"/>
          <w:szCs w:val="28"/>
        </w:rPr>
        <w:t>Укрепление и сохранение здоровья дошкольника</w:t>
      </w:r>
      <w:bookmarkEnd w:id="0"/>
      <w:r w:rsidRPr="00414227">
        <w:rPr>
          <w:rStyle w:val="c8"/>
          <w:rFonts w:asciiTheme="majorHAnsi" w:hAnsiTheme="majorHAnsi" w:cstheme="majorHAnsi"/>
          <w:b/>
          <w:bCs/>
          <w:color w:val="C00000"/>
          <w:sz w:val="28"/>
          <w:szCs w:val="28"/>
        </w:rPr>
        <w:t>»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В здоровый образ жизни ребенка обязательно входят следующие составляющие: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- правильное и качественное питание;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- занятия физкультурой, спортом;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- равномерное сочетание умственных и физических нагрузок;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- адекватные возрасту эмоциональные нагрузки.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Казалось бы, в нашем списке нет ничего невероятного или сверхъестественного, однако дети продолжают часто болеть.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Здоровые дети – заслуга в первую очередь родителей. 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Очень важная часть здорового образа жизни – занятия спортом, активный образ жизни. Просто прекрасно, если ваш ребенок от природы подвижный, не ругайте его за неусидчивость. Переведите это свойство характера в положительное русло – запишите ребенка на танцы или в спортивную секцию. Однако гораздо чаще современные дети страдают от недостатка физической активности. Последствия такого поведения настигнут ребенка уже во взрослой жизни – избыточный вес, артериальная гипертония, атеросклероз. Список можно продолжать довольно долго, а истоки его лежат именно в детстве.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О решении этой проблемы как раз должны позаботиться родители. Приучать к физическим нагрузкам с самого рождения – вполне по силам любому родителю, даже если вы начнете просто с каждодневной зарядки. А когда ребенок пойдет в садик или в школу, эта задача частично ляжет и на воспитателей и учителей.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 xml:space="preserve">Также обратите внимание на процедуры закаливания. Не обязательно заставлять ребенка </w:t>
      </w:r>
      <w:proofErr w:type="spellStart"/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моржевать</w:t>
      </w:r>
      <w:proofErr w:type="spellEnd"/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 xml:space="preserve"> или обливаться ледяной водой. Для начала гуляйте с ребенком на улице как можно чаще. </w:t>
      </w:r>
      <w:proofErr w:type="gramStart"/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Одевайте, не стесняя его движений (особенно в зимнее время, чтобы он смог свободно бегать.</w:t>
      </w:r>
      <w:proofErr w:type="gramEnd"/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 xml:space="preserve">Обратите внимание и на эмоциональное состояние вашего ребенка. Детская психика довольно непредсказуема, и иногда выкидывает «фокусы», переходящие потом в проблемы с неврологией и с физическим состоянием в целом. Помните о том, что нет ничего </w:t>
      </w: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lastRenderedPageBreak/>
        <w:t>страшнее для ребенка, когда родители ссорятся и скандалят. Если вы не можете удержаться от выяснения отношений, в крайнем случае, отправьте ребенка погулять во двор или в гости. В любом случае, не выливайте собственный стресс и агрессию на него. Приятный психологический климат и теплые отношения в семье - это огромный вклад в здоровье вашего ребенка.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Theme="majorHAnsi" w:hAnsiTheme="majorHAnsi" w:cstheme="majorHAnsi"/>
          <w:color w:val="333333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</w:p>
    <w:p w:rsidR="005A5353" w:rsidRPr="00414227" w:rsidRDefault="005A5353" w:rsidP="005A5353">
      <w:pPr>
        <w:pStyle w:val="c0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8"/>
          <w:szCs w:val="28"/>
        </w:rPr>
      </w:pPr>
      <w:r w:rsidRPr="00414227">
        <w:rPr>
          <w:rStyle w:val="c2"/>
          <w:rFonts w:asciiTheme="majorHAnsi" w:hAnsiTheme="majorHAnsi" w:cstheme="majorHAnsi"/>
          <w:color w:val="333333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 здорового образа жизни взрослого, ведь только в здоровой семье воспитывается здоровый человек.</w:t>
      </w:r>
    </w:p>
    <w:p w:rsidR="00D70C6D" w:rsidRDefault="00D70C6D"/>
    <w:sectPr w:rsidR="00D7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53"/>
    <w:rsid w:val="005A5353"/>
    <w:rsid w:val="00D7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353"/>
  </w:style>
  <w:style w:type="paragraph" w:customStyle="1" w:styleId="c0">
    <w:name w:val="c0"/>
    <w:basedOn w:val="a"/>
    <w:rsid w:val="005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353"/>
  </w:style>
  <w:style w:type="paragraph" w:customStyle="1" w:styleId="c0">
    <w:name w:val="c0"/>
    <w:basedOn w:val="a"/>
    <w:rsid w:val="005A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2019-01-24T17:01:00Z</dcterms:created>
  <dcterms:modified xsi:type="dcterms:W3CDTF">2019-01-24T17:02:00Z</dcterms:modified>
</cp:coreProperties>
</file>