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152" w:rsidRPr="00B16152" w:rsidRDefault="00B16152" w:rsidP="00B16152">
      <w:pPr>
        <w:shd w:val="clear" w:color="auto" w:fill="FFFFFF"/>
        <w:spacing w:before="100" w:beforeAutospacing="1" w:after="100" w:afterAutospacing="1" w:line="380" w:lineRule="atLeast"/>
        <w:jc w:val="center"/>
        <w:outlineLvl w:val="0"/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</w:pPr>
      <w:r w:rsidRPr="00B16152">
        <w:rPr>
          <w:rFonts w:ascii="Georgia" w:eastAsia="Times New Roman" w:hAnsi="Georgia" w:cs="Times New Roman"/>
          <w:color w:val="000000"/>
          <w:spacing w:val="15"/>
          <w:kern w:val="36"/>
          <w:sz w:val="29"/>
          <w:szCs w:val="29"/>
          <w:lang w:eastAsia="ru-RU"/>
        </w:rPr>
        <w:t>Развитие активной речи</w:t>
      </w:r>
    </w:p>
    <w:tbl>
      <w:tblPr>
        <w:tblW w:w="5000" w:type="pct"/>
        <w:tblCellSpacing w:w="5" w:type="dxa"/>
        <w:tblBorders>
          <w:top w:val="outset" w:sz="6" w:space="0" w:color="FF6600"/>
          <w:left w:val="outset" w:sz="6" w:space="0" w:color="FF6600"/>
          <w:bottom w:val="outset" w:sz="6" w:space="0" w:color="FF6600"/>
          <w:right w:val="outset" w:sz="6" w:space="0" w:color="FF66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1"/>
        <w:gridCol w:w="2085"/>
        <w:gridCol w:w="1499"/>
      </w:tblGrid>
      <w:tr w:rsidR="00B16152" w:rsidRPr="00B16152" w:rsidTr="00B1615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Название реакции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Приблизительный возраст возникновения реакции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Возраст первого выявления реакции</w:t>
            </w:r>
          </w:p>
        </w:tc>
      </w:tr>
      <w:tr w:rsidR="00B16152" w:rsidRPr="00B16152" w:rsidTr="00B1615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Произносит гласные звуки близкие к "</w:t>
            </w:r>
            <w:r w:rsidRPr="00B16152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а</w:t>
            </w:r>
            <w:r w:rsidRPr="00B1615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ы</w:t>
            </w:r>
            <w:r w:rsidRPr="00B1615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у</w:t>
            </w:r>
            <w:r w:rsidRPr="00B1615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", возможно в сочетании с согласным "</w:t>
            </w:r>
            <w:r w:rsidRPr="00B16152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г</w:t>
            </w:r>
            <w:r w:rsidRPr="00B1615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 (гулит).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4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B16152" w:rsidRPr="00B16152" w:rsidTr="00B1615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Произносит серии одинаковых слогов: </w:t>
            </w:r>
            <w:r w:rsidRPr="00B16152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"дядядя…", "бабаба…", "мамама…" </w:t>
            </w:r>
            <w:r w:rsidRPr="00B1615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(лепечет).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10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B16152" w:rsidRPr="00B16152" w:rsidTr="00B1615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Повторяет за взрослым слоги и односложные слова, которые уже умеет произносить: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ба!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 (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бах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!),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дя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 (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да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) и т.п.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 год 2 месяца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B16152" w:rsidRPr="00B16152" w:rsidTr="00B1615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"Говорит на своем языке"–произносит множество слогов и их сочетаний, напоминающих слова. Часто такая игра со слогами напоминает речь взрослых по ритму, интонации.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 год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B16152" w:rsidRPr="00B16152" w:rsidTr="00B1615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Повторяет за взрослым одно- или двухсложные слова, которые уже умеет произносить: "</w:t>
            </w:r>
            <w:r w:rsidRPr="00B16152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мама</w:t>
            </w:r>
            <w:r w:rsidRPr="00B1615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дядя</w:t>
            </w:r>
            <w:r w:rsidRPr="00B1615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"…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 год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B16152" w:rsidRPr="00B16152" w:rsidTr="00B1615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Произносит ударный слог из слова, слова из двух одинаковых слогов. Среди произносимых звуков, как правило, встречаются следующие: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а"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о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у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и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м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п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б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к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г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дь"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ть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нь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ль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сь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". Например: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мама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ляля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дя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 (дай),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ня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 (на) и т.д.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 год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B16152" w:rsidRPr="00B16152" w:rsidTr="00B1615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Повторяет за взрослым двухсложные слова, состоящие из разных слогов, которые уже умеет произносить: "</w:t>
            </w:r>
            <w:r w:rsidRPr="00B16152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тетя</w:t>
            </w:r>
            <w:r w:rsidRPr="00B1615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кися</w:t>
            </w:r>
            <w:r w:rsidRPr="00B1615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 </w:t>
            </w:r>
            <w:r w:rsidRPr="00B16152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(киса)</w:t>
            </w:r>
            <w:r w:rsidRPr="00B1615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 год 8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B16152" w:rsidRPr="00B16152" w:rsidTr="00B1615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Произносит двухсложные слова или два слога из трехсложных слов: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тетя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катя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синя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 (машина). Часто опускает первый звук в слове или конечный согласный.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1 год 10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B16152" w:rsidRPr="00B16152" w:rsidTr="00B1615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Повторяет за взрослым сочетания из двух слов: "мама Лена".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B16152" w:rsidRPr="00B16152" w:rsidTr="00B1615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Строит предложения из 2-х слов: "</w:t>
            </w:r>
            <w:r w:rsidRPr="00B16152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мама дай</w:t>
            </w:r>
            <w:r w:rsidRPr="00B1615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баба ди</w:t>
            </w:r>
            <w:r w:rsidRPr="00B1615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 (баба иди).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B16152" w:rsidRPr="00B16152" w:rsidTr="00B1615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Пытается произносить трех- четырехсложные слова. Например: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алясе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 (хорошо),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павозик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 (паровозик)…Среди произносимых звуков появляются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н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т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д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2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B16152" w:rsidRPr="00B16152" w:rsidTr="00B1615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Повторяет за взрослым простые предложения из 3-4 слов.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2 года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B16152" w:rsidRPr="00B16152" w:rsidTr="00B1615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Строит предложения из 3-4-х слов, простые и сложносочиненные, часто неграмотно: "</w:t>
            </w:r>
            <w:r w:rsidRPr="00B16152">
              <w:rPr>
                <w:rFonts w:ascii="Tahoma" w:eastAsia="Times New Roman" w:hAnsi="Tahoma" w:cs="Tahoma"/>
                <w:b/>
                <w:bCs/>
                <w:i/>
                <w:iCs/>
                <w:color w:val="666666"/>
                <w:spacing w:val="15"/>
                <w:sz w:val="20"/>
                <w:szCs w:val="20"/>
                <w:lang w:eastAsia="ru-RU"/>
              </w:rPr>
              <w:t>Это моя миська больсей</w:t>
            </w:r>
            <w:r w:rsidRPr="00B1615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t>" </w:t>
            </w:r>
            <w:r w:rsidRPr="00B16152">
              <w:rPr>
                <w:rFonts w:ascii="Tahoma" w:eastAsia="Times New Roman" w:hAnsi="Tahoma" w:cs="Tahoma"/>
                <w:b/>
                <w:bCs/>
                <w:color w:val="666666"/>
                <w:spacing w:val="15"/>
                <w:sz w:val="20"/>
                <w:szCs w:val="20"/>
                <w:lang w:eastAsia="ru-RU"/>
              </w:rPr>
              <w:br/>
              <w:t>(Это мой большой мишка).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2 года 6 месяцев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B16152" w:rsidRPr="00B16152" w:rsidTr="00B1615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lastRenderedPageBreak/>
              <w:t>Повторяет за взрослым двустишие.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3 года</w:t>
            </w:r>
          </w:p>
        </w:tc>
        <w:tc>
          <w:tcPr>
            <w:tcW w:w="8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 </w:t>
            </w:r>
          </w:p>
        </w:tc>
      </w:tr>
      <w:tr w:rsidR="00B16152" w:rsidRPr="00B16152" w:rsidTr="00B16152">
        <w:trPr>
          <w:tblCellSpacing w:w="5" w:type="dxa"/>
        </w:trPr>
        <w:tc>
          <w:tcPr>
            <w:tcW w:w="320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Строит многословные, в том числе сложноподчиненные, предложения.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Кода папа мой придет с работы, мы подем гулять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"". В знакомых словах произносит все слоги. Произносит звуки: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с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л"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ы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в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р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", "</w:t>
            </w:r>
            <w:r w:rsidRPr="00B16152">
              <w:rPr>
                <w:rFonts w:ascii="Tahoma" w:eastAsia="Times New Roman" w:hAnsi="Tahoma" w:cs="Tahoma"/>
                <w:i/>
                <w:iCs/>
                <w:color w:val="000000"/>
                <w:spacing w:val="15"/>
                <w:sz w:val="20"/>
                <w:szCs w:val="20"/>
                <w:lang w:eastAsia="ru-RU"/>
              </w:rPr>
              <w:t>з</w:t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950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outset" w:sz="6" w:space="0" w:color="FF66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</w:pP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</w:r>
            <w:r w:rsidRPr="00B16152">
              <w:rPr>
                <w:rFonts w:ascii="Tahoma" w:eastAsia="Times New Roman" w:hAnsi="Tahoma" w:cs="Tahoma"/>
                <w:color w:val="000000"/>
                <w:spacing w:val="15"/>
                <w:sz w:val="20"/>
                <w:szCs w:val="20"/>
                <w:lang w:eastAsia="ru-RU"/>
              </w:rPr>
              <w:br/>
              <w:t>3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16152" w:rsidRPr="00B16152" w:rsidRDefault="00B16152" w:rsidP="00B16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2CAB" w:rsidRDefault="00112CAB">
      <w:bookmarkStart w:id="0" w:name="_GoBack"/>
      <w:bookmarkEnd w:id="0"/>
    </w:p>
    <w:sectPr w:rsidR="00112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52"/>
    <w:rsid w:val="00112CAB"/>
    <w:rsid w:val="00B1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16152"/>
    <w:rPr>
      <w:b/>
      <w:bCs/>
    </w:rPr>
  </w:style>
  <w:style w:type="character" w:styleId="a4">
    <w:name w:val="Emphasis"/>
    <w:basedOn w:val="a0"/>
    <w:uiPriority w:val="20"/>
    <w:qFormat/>
    <w:rsid w:val="00B161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16152"/>
    <w:rPr>
      <w:b/>
      <w:bCs/>
    </w:rPr>
  </w:style>
  <w:style w:type="character" w:styleId="a4">
    <w:name w:val="Emphasis"/>
    <w:basedOn w:val="a0"/>
    <w:uiPriority w:val="20"/>
    <w:qFormat/>
    <w:rsid w:val="00B16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2019-01-29T11:26:00Z</dcterms:created>
  <dcterms:modified xsi:type="dcterms:W3CDTF">2019-01-29T11:26:00Z</dcterms:modified>
</cp:coreProperties>
</file>